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B8" w:rsidRPr="000E7F81" w:rsidRDefault="009C55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7F81">
        <w:rPr>
          <w:rFonts w:ascii="Times New Roman" w:hAnsi="Times New Roman" w:cs="Times New Roman"/>
          <w:b/>
          <w:sz w:val="24"/>
          <w:szCs w:val="24"/>
        </w:rPr>
        <w:t xml:space="preserve">15.06.2020 </w:t>
      </w:r>
    </w:p>
    <w:p w:rsidR="009C55F7" w:rsidRPr="000E7F81" w:rsidRDefault="009C55F7" w:rsidP="009C55F7">
      <w:pPr>
        <w:pStyle w:val="Nagwek3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0E7F81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0E7F8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Zabawa paluszkowa „Grzybki” </w:t>
      </w:r>
    </w:p>
    <w:p w:rsidR="009C55F7" w:rsidRPr="009C55F7" w:rsidRDefault="009C55F7" w:rsidP="009C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5F7" w:rsidRPr="009C55F7" w:rsidRDefault="009C55F7" w:rsidP="009C5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t>W lesie grzyby sobie rosły.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(dłoń zamknięta w pięść)</w:t>
      </w:r>
      <w:r w:rsidRPr="009C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t>Nagle wszystkie się podniosły.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(</w:t>
      </w:r>
      <w:r w:rsidRPr="009C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otwieramy wszystkie palce)</w:t>
      </w:r>
      <w:r w:rsidRPr="009C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t>Ujrzały zająca.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się schowały.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Tylko nie ten mały.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(</w:t>
      </w:r>
      <w:r w:rsidRPr="009C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zamykamy palce oprócz najmniejszego)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Przyszedł zając, ugryzł go,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( łapiemy małego paluszka – grzybka)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Wszystkie grzyby mówią: „Sio!”</w:t>
      </w:r>
      <w:r w:rsidRPr="009C55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55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( machamy odganiając zajączka)</w:t>
      </w:r>
    </w:p>
    <w:p w:rsidR="009C55F7" w:rsidRPr="000E7F81" w:rsidRDefault="009C55F7">
      <w:pPr>
        <w:rPr>
          <w:rFonts w:ascii="Times New Roman" w:hAnsi="Times New Roman" w:cs="Times New Roman"/>
          <w:sz w:val="24"/>
          <w:szCs w:val="24"/>
        </w:rPr>
      </w:pPr>
    </w:p>
    <w:p w:rsidR="009C55F7" w:rsidRPr="000E7F81" w:rsidRDefault="009C55F7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>2. Wytnij wszystkie elementy i przyklej owoce na drzewie.</w:t>
      </w:r>
    </w:p>
    <w:p w:rsidR="009C55F7" w:rsidRPr="000E7F81" w:rsidRDefault="009C55F7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 </w:t>
      </w:r>
      <w:r w:rsidRPr="000E7F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420F2BF" wp14:editId="0F0D68B3">
            <wp:extent cx="3634314" cy="5149901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191" cy="514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5F7" w:rsidRPr="000E7F81" w:rsidRDefault="00AC776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E7F81">
        <w:rPr>
          <w:rFonts w:ascii="Times New Roman" w:hAnsi="Times New Roman" w:cs="Times New Roman"/>
          <w:sz w:val="24"/>
          <w:szCs w:val="24"/>
        </w:rPr>
        <w:t>3</w:t>
      </w:r>
      <w:r w:rsidR="009C55F7" w:rsidRPr="000E7F81">
        <w:rPr>
          <w:rFonts w:ascii="Times New Roman" w:hAnsi="Times New Roman" w:cs="Times New Roman"/>
          <w:sz w:val="24"/>
          <w:szCs w:val="24"/>
        </w:rPr>
        <w:t>. Odszukaj miejsca wakacyjne członków rodziny</w:t>
      </w:r>
    </w:p>
    <w:p w:rsidR="009C55F7" w:rsidRPr="000E7F81" w:rsidRDefault="009C55F7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076504E" wp14:editId="25F3796F">
            <wp:extent cx="5760720" cy="8252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i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62" w:rsidRPr="000E7F81" w:rsidRDefault="00AC7762">
      <w:pPr>
        <w:rPr>
          <w:rFonts w:ascii="Times New Roman" w:hAnsi="Times New Roman" w:cs="Times New Roman"/>
          <w:sz w:val="24"/>
          <w:szCs w:val="24"/>
        </w:rPr>
      </w:pPr>
    </w:p>
    <w:p w:rsidR="00AC7762" w:rsidRPr="000E7F81" w:rsidRDefault="00AC7762">
      <w:pPr>
        <w:rPr>
          <w:rFonts w:ascii="Times New Roman" w:hAnsi="Times New Roman" w:cs="Times New Roman"/>
          <w:sz w:val="24"/>
          <w:szCs w:val="24"/>
        </w:rPr>
      </w:pPr>
    </w:p>
    <w:p w:rsidR="00AC7762" w:rsidRPr="000E7F81" w:rsidRDefault="00AC7762">
      <w:pPr>
        <w:rPr>
          <w:rFonts w:ascii="Times New Roman" w:hAnsi="Times New Roman" w:cs="Times New Roman"/>
          <w:sz w:val="24"/>
          <w:szCs w:val="24"/>
        </w:rPr>
      </w:pPr>
    </w:p>
    <w:p w:rsidR="00AC7762" w:rsidRPr="000E7F81" w:rsidRDefault="00AC7762">
      <w:pPr>
        <w:rPr>
          <w:rFonts w:ascii="Times New Roman" w:hAnsi="Times New Roman" w:cs="Times New Roman"/>
          <w:sz w:val="24"/>
          <w:szCs w:val="24"/>
        </w:rPr>
      </w:pPr>
    </w:p>
    <w:p w:rsidR="009C55F7" w:rsidRPr="000E7F81" w:rsidRDefault="009C55F7">
      <w:pPr>
        <w:rPr>
          <w:rFonts w:ascii="Times New Roman" w:hAnsi="Times New Roman" w:cs="Times New Roman"/>
          <w:b/>
          <w:sz w:val="24"/>
          <w:szCs w:val="24"/>
        </w:rPr>
      </w:pPr>
      <w:r w:rsidRPr="000E7F81">
        <w:rPr>
          <w:rFonts w:ascii="Times New Roman" w:hAnsi="Times New Roman" w:cs="Times New Roman"/>
          <w:b/>
          <w:sz w:val="24"/>
          <w:szCs w:val="24"/>
        </w:rPr>
        <w:lastRenderedPageBreak/>
        <w:t>16.06.2020</w:t>
      </w:r>
    </w:p>
    <w:p w:rsidR="009C55F7" w:rsidRPr="000E7F81" w:rsidRDefault="009C55F7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1. </w:t>
      </w:r>
      <w:r w:rsidR="001138DA" w:rsidRPr="000E7F81">
        <w:rPr>
          <w:rFonts w:ascii="Times New Roman" w:hAnsi="Times New Roman" w:cs="Times New Roman"/>
          <w:sz w:val="24"/>
          <w:szCs w:val="24"/>
        </w:rPr>
        <w:t>Zabawa „</w:t>
      </w:r>
      <w:r w:rsidR="00F37E42" w:rsidRPr="000E7F81">
        <w:rPr>
          <w:rFonts w:ascii="Times New Roman" w:hAnsi="Times New Roman" w:cs="Times New Roman"/>
          <w:sz w:val="24"/>
          <w:szCs w:val="24"/>
        </w:rPr>
        <w:t xml:space="preserve"> Rób to co ja </w:t>
      </w:r>
      <w:r w:rsidR="001138DA" w:rsidRPr="000E7F81">
        <w:rPr>
          <w:rFonts w:ascii="Times New Roman" w:hAnsi="Times New Roman" w:cs="Times New Roman"/>
          <w:sz w:val="24"/>
          <w:szCs w:val="24"/>
        </w:rPr>
        <w:t>”</w:t>
      </w:r>
      <w:r w:rsidR="00F37E42" w:rsidRPr="000E7F81">
        <w:rPr>
          <w:rFonts w:ascii="Times New Roman" w:hAnsi="Times New Roman" w:cs="Times New Roman"/>
          <w:sz w:val="24"/>
          <w:szCs w:val="24"/>
        </w:rPr>
        <w:t>. Rodzic pokazuje dziecku daną sekwencję, dziecko stara się to powtórzyć:</w:t>
      </w:r>
    </w:p>
    <w:p w:rsidR="00F37E42" w:rsidRPr="000E7F81" w:rsidRDefault="00F37E4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>- podskok do góry- przysiad- podskok do góry</w:t>
      </w:r>
    </w:p>
    <w:p w:rsidR="00F37E42" w:rsidRPr="000E7F81" w:rsidRDefault="00F37E4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>- machanie jedną ręką- machanie dwoma rękami- jedną ręka do góry</w:t>
      </w:r>
    </w:p>
    <w:p w:rsidR="00F37E42" w:rsidRPr="000E7F81" w:rsidRDefault="00F37E4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>- obrót – krok do przodu- obrót- krok do tyłu</w:t>
      </w:r>
    </w:p>
    <w:p w:rsidR="00F37E42" w:rsidRPr="000E7F81" w:rsidRDefault="00F37E4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>- język dotyka nosa- język dotyka brody- język w środku dotyka wszystkich zębów</w:t>
      </w:r>
    </w:p>
    <w:p w:rsidR="00F37E42" w:rsidRPr="000E7F81" w:rsidRDefault="00F37E4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>- klaśnij w kolana- klaśnij w ręce- klaśnij w ręce za plecami</w:t>
      </w:r>
    </w:p>
    <w:p w:rsidR="00F37E42" w:rsidRPr="000E7F81" w:rsidRDefault="00F37E4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2. Rysowanie patykiem po piasku. Do tej zabawy potrzebne nam będzie pudełko, patyk i piasek. Rodzic rysuje wzory na kartce. Dziecko odwzorowuje je na piasku za pomocą rysowania patykiem. Mogą to być proste wzory np. kółko, kwadrat, </w:t>
      </w:r>
      <w:r w:rsidR="00AC7762" w:rsidRPr="000E7F81">
        <w:rPr>
          <w:rFonts w:ascii="Times New Roman" w:hAnsi="Times New Roman" w:cs="Times New Roman"/>
          <w:sz w:val="24"/>
          <w:szCs w:val="24"/>
        </w:rPr>
        <w:t xml:space="preserve">proste linie, możemy odbić swoją rękę, wzór węża, słońce. </w:t>
      </w:r>
    </w:p>
    <w:p w:rsidR="00F37E42" w:rsidRPr="000E7F81" w:rsidRDefault="00F37E4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3. Wytnij i dopasuj zwierzęta do siebie </w:t>
      </w:r>
    </w:p>
    <w:p w:rsidR="00AC7762" w:rsidRPr="000E7F81" w:rsidRDefault="00AC776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8865A8A" wp14:editId="254C10FD">
            <wp:extent cx="5464454" cy="6237488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282" cy="6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62" w:rsidRPr="000E7F81" w:rsidRDefault="00AC7762">
      <w:pPr>
        <w:rPr>
          <w:rFonts w:ascii="Times New Roman" w:hAnsi="Times New Roman" w:cs="Times New Roman"/>
          <w:b/>
          <w:sz w:val="24"/>
          <w:szCs w:val="24"/>
        </w:rPr>
      </w:pPr>
      <w:r w:rsidRPr="000E7F81">
        <w:rPr>
          <w:rFonts w:ascii="Times New Roman" w:hAnsi="Times New Roman" w:cs="Times New Roman"/>
          <w:b/>
          <w:sz w:val="24"/>
          <w:szCs w:val="24"/>
        </w:rPr>
        <w:lastRenderedPageBreak/>
        <w:t>17.06.2020</w:t>
      </w:r>
    </w:p>
    <w:p w:rsidR="00AC7762" w:rsidRPr="000E7F81" w:rsidRDefault="00AC7762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1. Zabawa „ Balonowi ludzie” </w:t>
      </w:r>
    </w:p>
    <w:p w:rsidR="00886395" w:rsidRPr="000E7F81" w:rsidRDefault="00886395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>Rysowanie twarzy na balonach i tworzenie z nich balonowych ludzi. Świetna zabawa z dzieckiem. Najpierw dziecko razem z rodzicem dmucha balony. Następnie różnymi mazakami rysujemy balonom twarze: oczy,  nos i</w:t>
      </w:r>
      <w:r w:rsidR="005E4A3E" w:rsidRPr="000E7F81">
        <w:rPr>
          <w:rFonts w:ascii="Times New Roman" w:hAnsi="Times New Roman" w:cs="Times New Roman"/>
          <w:sz w:val="24"/>
          <w:szCs w:val="24"/>
        </w:rPr>
        <w:t xml:space="preserve"> różne miny wesoła, smutna, złą</w:t>
      </w:r>
      <w:r w:rsidRPr="000E7F81">
        <w:rPr>
          <w:rFonts w:ascii="Times New Roman" w:hAnsi="Times New Roman" w:cs="Times New Roman"/>
          <w:sz w:val="24"/>
          <w:szCs w:val="24"/>
        </w:rPr>
        <w:t xml:space="preserve">. Możesz również przykleić na balonie wełnę, żeby udawała włosy, z papieru wyciąć stopy, zrobić w nich niewielki otwór. </w:t>
      </w:r>
    </w:p>
    <w:p w:rsidR="005E4A3E" w:rsidRPr="000E7F81" w:rsidRDefault="005E4A3E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2. Jaki to zmysł ?. Pokoloruj ten zmysł który przedstawia dany obrazek </w:t>
      </w:r>
      <w:r w:rsidRPr="000E7F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347DDE" wp14:editId="62CDA42F">
            <wp:extent cx="6645910" cy="7630160"/>
            <wp:effectExtent l="0" t="0" r="254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ys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63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3E" w:rsidRPr="000E7F81" w:rsidRDefault="005E4A3E">
      <w:pPr>
        <w:rPr>
          <w:rFonts w:ascii="Times New Roman" w:hAnsi="Times New Roman" w:cs="Times New Roman"/>
          <w:sz w:val="24"/>
          <w:szCs w:val="24"/>
        </w:rPr>
      </w:pPr>
    </w:p>
    <w:p w:rsidR="005E4A3E" w:rsidRPr="000E7F81" w:rsidRDefault="005E4A3E">
      <w:pPr>
        <w:rPr>
          <w:rFonts w:ascii="Times New Roman" w:hAnsi="Times New Roman" w:cs="Times New Roman"/>
          <w:b/>
          <w:sz w:val="24"/>
          <w:szCs w:val="24"/>
        </w:rPr>
      </w:pPr>
      <w:r w:rsidRPr="000E7F81">
        <w:rPr>
          <w:rFonts w:ascii="Times New Roman" w:hAnsi="Times New Roman" w:cs="Times New Roman"/>
          <w:b/>
          <w:sz w:val="24"/>
          <w:szCs w:val="24"/>
        </w:rPr>
        <w:lastRenderedPageBreak/>
        <w:t>18.06.2020</w:t>
      </w:r>
    </w:p>
    <w:p w:rsidR="005E4A3E" w:rsidRPr="000E7F81" w:rsidRDefault="005E4A3E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1. Dokończ rysunek  </w:t>
      </w:r>
    </w:p>
    <w:p w:rsidR="00F108DC" w:rsidRPr="000E7F81" w:rsidRDefault="005E4A3E">
      <w:pPr>
        <w:rPr>
          <w:rFonts w:ascii="Times New Roman" w:hAnsi="Times New Roman" w:cs="Times New Roman"/>
          <w:sz w:val="24"/>
          <w:szCs w:val="24"/>
        </w:rPr>
      </w:pPr>
      <w:r w:rsidRPr="000E7F81">
        <w:rPr>
          <w:rFonts w:ascii="Times New Roman" w:hAnsi="Times New Roman" w:cs="Times New Roman"/>
          <w:sz w:val="24"/>
          <w:szCs w:val="24"/>
        </w:rPr>
        <w:t xml:space="preserve"> </w:t>
      </w:r>
      <w:r w:rsidRPr="000E7F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2086B4" wp14:editId="28DC62E3">
            <wp:extent cx="4000500" cy="55721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8DC" w:rsidRPr="000E7F81" w:rsidRDefault="00F108DC">
      <w:pPr>
        <w:rPr>
          <w:rFonts w:ascii="Times New Roman" w:hAnsi="Times New Roman" w:cs="Times New Roman"/>
          <w:sz w:val="24"/>
          <w:szCs w:val="24"/>
        </w:rPr>
      </w:pPr>
    </w:p>
    <w:p w:rsidR="00F108DC" w:rsidRPr="00F108DC" w:rsidRDefault="00F108DC" w:rsidP="00F108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F108DC" w:rsidRPr="00F108DC" w:rsidTr="00F108DC">
        <w:trPr>
          <w:tblCellSpacing w:w="15" w:type="dxa"/>
        </w:trPr>
        <w:tc>
          <w:tcPr>
            <w:tcW w:w="0" w:type="auto"/>
            <w:hideMark/>
          </w:tcPr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Ilustrowanie ruchem treści wiersza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Zimno, zimno, zimno nam w paluszki,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(delikatnie uderzamy palcami rąk o siebie)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zimno, zimno, zimno w rączki nam.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(głaskanie raz jednej, raz drugiej dłoni)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Tralala, la, tralala, klaszczemy rękami,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(klaskanie)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tralala, la, tralala, teraz ciepło nam.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Zimno, zimno, zimno nam w paluszki,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(delikatnie uderzamy palcami stóp o podłogę)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zimno, zimno, zimno w nóżki nam.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(delikatne uderzanie jednej stopy o drugą)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Tralala, la, tralala, tupiemy nogami,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(tupanie)</w:t>
            </w:r>
          </w:p>
          <w:p w:rsidR="00F108DC" w:rsidRPr="00F108DC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tralala, la, tralala, teraz ciepło nam.</w:t>
            </w: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Cel: Wdrażanie do uważnego słuchania i obserwowania. </w:t>
            </w:r>
            <w:r w:rsidRPr="00F108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Doskonalenie orientacji w schemacie własnego ciała.</w:t>
            </w: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r w:rsidR="007C4325"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Historyjka obrazkowa</w:t>
            </w:r>
          </w:p>
          <w:p w:rsidR="00F108DC" w:rsidRPr="000E7F81" w:rsidRDefault="007C4325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CA5A7C" wp14:editId="52FE0D7B">
                  <wp:extent cx="6191250" cy="52387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523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08DC" w:rsidRPr="000E7F81" w:rsidRDefault="007C4325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19.06.2020</w:t>
            </w:r>
          </w:p>
          <w:p w:rsidR="00F108DC" w:rsidRPr="000E7F81" w:rsidRDefault="007C4325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Wytnij i dopasuj rysunek do wzoru. Możemy też sami narysować taki rysunek w domu i zamiast wycinania zrobić legendę, jak pomalować poszczególne elementy. </w:t>
            </w:r>
          </w:p>
          <w:p w:rsidR="007C4325" w:rsidRPr="000E7F81" w:rsidRDefault="007C4325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757F7A1" wp14:editId="04C3D46D">
                  <wp:extent cx="4779507" cy="5420563"/>
                  <wp:effectExtent l="0" t="0" r="2540" b="889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49" cy="5430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325" w:rsidRPr="000E7F81" w:rsidRDefault="007C4325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C4325" w:rsidRPr="000E7F81" w:rsidRDefault="007C4325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Zabawa z kubeczkami „ Gdzie się to schowało”?. Zabawa percepcji wzrokowej i spostrzegawczości. Rodzic chowa pod jednym kubeczkiem jakiś mały przedmiot i miesza kubeczki pomiędzy sobą. Dziecko próbuje odgadnąć w którym z tych kubeczków jest schowany przedmiot .</w:t>
            </w:r>
          </w:p>
          <w:p w:rsidR="007C4325" w:rsidRPr="000E7F81" w:rsidRDefault="007C4325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 Co jest zdrowe?</w:t>
            </w:r>
            <w:r w:rsidR="00ED1E84"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C4325" w:rsidRPr="000E7F81" w:rsidRDefault="00ED1E84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7B913AA" wp14:editId="42345832">
                  <wp:extent cx="5534025" cy="791527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yk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025" cy="791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08DC" w:rsidRPr="000E7F81" w:rsidRDefault="00F108DC" w:rsidP="00F108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08DC" w:rsidRPr="00F108DC" w:rsidRDefault="00ED1E84" w:rsidP="00ED1E8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F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Opracowała: Anna Hędrzak</w:t>
            </w:r>
          </w:p>
        </w:tc>
      </w:tr>
    </w:tbl>
    <w:p w:rsidR="005E4A3E" w:rsidRPr="000E7F81" w:rsidRDefault="005E4A3E">
      <w:pPr>
        <w:rPr>
          <w:rFonts w:ascii="Times New Roman" w:hAnsi="Times New Roman" w:cs="Times New Roman"/>
          <w:sz w:val="24"/>
          <w:szCs w:val="24"/>
        </w:rPr>
      </w:pPr>
    </w:p>
    <w:sectPr w:rsidR="005E4A3E" w:rsidRPr="000E7F81" w:rsidSect="00AC7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F7"/>
    <w:rsid w:val="000E7F81"/>
    <w:rsid w:val="001138DA"/>
    <w:rsid w:val="003545B8"/>
    <w:rsid w:val="005E4A3E"/>
    <w:rsid w:val="007702D5"/>
    <w:rsid w:val="007C4325"/>
    <w:rsid w:val="00886395"/>
    <w:rsid w:val="009C55F7"/>
    <w:rsid w:val="00AC7762"/>
    <w:rsid w:val="00ED1E84"/>
    <w:rsid w:val="00F108DC"/>
    <w:rsid w:val="00F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5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55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C55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</dc:creator>
  <cp:lastModifiedBy>L01</cp:lastModifiedBy>
  <cp:revision>2</cp:revision>
  <dcterms:created xsi:type="dcterms:W3CDTF">2020-06-15T04:36:00Z</dcterms:created>
  <dcterms:modified xsi:type="dcterms:W3CDTF">2020-06-15T04:36:00Z</dcterms:modified>
</cp:coreProperties>
</file>