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23" w:rsidRPr="001B7E58" w:rsidRDefault="00BD0123" w:rsidP="00BD0123">
      <w:pPr>
        <w:pStyle w:val="Tytu"/>
        <w:jc w:val="center"/>
        <w:rPr>
          <w:rFonts w:ascii="Times New Roman" w:hAnsi="Times New Roman"/>
          <w:sz w:val="40"/>
        </w:rPr>
      </w:pPr>
      <w:r w:rsidRPr="001B7E58">
        <w:rPr>
          <w:rFonts w:ascii="Times New Roman" w:hAnsi="Times New Roman"/>
          <w:sz w:val="40"/>
        </w:rPr>
        <w:t xml:space="preserve">Ćwiczenia terapeutyczno-edukacyjne </w:t>
      </w:r>
      <w:r>
        <w:rPr>
          <w:rFonts w:ascii="Times New Roman" w:hAnsi="Times New Roman"/>
          <w:sz w:val="40"/>
        </w:rPr>
        <w:br/>
      </w:r>
      <w:r w:rsidRPr="001B7E58">
        <w:rPr>
          <w:rFonts w:ascii="Times New Roman" w:hAnsi="Times New Roman"/>
          <w:sz w:val="40"/>
        </w:rPr>
        <w:t>do pracy w domu</w:t>
      </w:r>
      <w:r>
        <w:rPr>
          <w:rFonts w:ascii="Times New Roman" w:hAnsi="Times New Roman"/>
          <w:sz w:val="40"/>
        </w:rPr>
        <w:t xml:space="preserve"> z </w:t>
      </w:r>
      <w:r w:rsidR="00E90214">
        <w:rPr>
          <w:rFonts w:ascii="Times New Roman" w:hAnsi="Times New Roman"/>
          <w:sz w:val="40"/>
        </w:rPr>
        <w:t>dzieckiem przy pomocy rodziców</w:t>
      </w:r>
      <w:r>
        <w:rPr>
          <w:rFonts w:ascii="Times New Roman" w:hAnsi="Times New Roman"/>
          <w:sz w:val="40"/>
        </w:rPr>
        <w:br/>
      </w:r>
      <w:r>
        <w:rPr>
          <w:rFonts w:ascii="Times New Roman" w:hAnsi="Times New Roman"/>
          <w:sz w:val="24"/>
        </w:rPr>
        <w:t xml:space="preserve">opracowanie: Marzena </w:t>
      </w:r>
      <w:proofErr w:type="spellStart"/>
      <w:r>
        <w:rPr>
          <w:rFonts w:ascii="Times New Roman" w:hAnsi="Times New Roman"/>
          <w:sz w:val="24"/>
        </w:rPr>
        <w:t>Zgłobicka</w:t>
      </w:r>
      <w:proofErr w:type="spellEnd"/>
    </w:p>
    <w:p w:rsidR="00BD0123" w:rsidRDefault="00BD0123" w:rsidP="00BD0123">
      <w:pPr>
        <w:pStyle w:val="Nagwek1"/>
      </w:pPr>
      <w:r>
        <w:t>Zabawa plasteliną - poniedziałek – 29.03. 2021 r.</w:t>
      </w:r>
    </w:p>
    <w:p w:rsidR="00BD0123" w:rsidRPr="002D5F0E" w:rsidRDefault="00BD0123" w:rsidP="00BD0123">
      <w:pPr>
        <w:spacing w:line="276" w:lineRule="auto"/>
      </w:pPr>
    </w:p>
    <w:p w:rsidR="00BD0123" w:rsidRPr="002D5F0E" w:rsidRDefault="00BD0123" w:rsidP="00BD0123">
      <w:pPr>
        <w:spacing w:line="276" w:lineRule="auto"/>
        <w:ind w:left="0" w:firstLine="0"/>
        <w:rPr>
          <w:rFonts w:ascii="Times New Roman" w:hAnsi="Times New Roman"/>
          <w:i/>
          <w:sz w:val="24"/>
        </w:rPr>
      </w:pPr>
      <w:r w:rsidRPr="002D5F0E">
        <w:rPr>
          <w:rFonts w:ascii="Times New Roman" w:hAnsi="Times New Roman"/>
          <w:i/>
          <w:sz w:val="24"/>
        </w:rPr>
        <w:t xml:space="preserve">Rozwijanie motoryki małej, percepcji wzrokowej, manipulowania, nauka naśladowania czynności </w:t>
      </w:r>
      <w:r w:rsidRPr="002D5F0E">
        <w:rPr>
          <w:rFonts w:ascii="Times New Roman" w:hAnsi="Times New Roman"/>
          <w:i/>
          <w:sz w:val="24"/>
        </w:rPr>
        <w:br/>
        <w:t>oraz rozwijanie siły palców</w:t>
      </w:r>
    </w:p>
    <w:p w:rsidR="00BD0123" w:rsidRDefault="00BD0123" w:rsidP="00BD0123">
      <w:pPr>
        <w:spacing w:line="276" w:lineRule="auto"/>
        <w:jc w:val="both"/>
        <w:rPr>
          <w:rFonts w:ascii="Times New Roman" w:hAnsi="Times New Roman"/>
          <w:sz w:val="24"/>
        </w:rPr>
      </w:pPr>
      <w:r w:rsidRPr="002D5F0E">
        <w:rPr>
          <w:rFonts w:ascii="Times New Roman" w:hAnsi="Times New Roman"/>
          <w:b/>
          <w:sz w:val="24"/>
        </w:rPr>
        <w:t>Pomoce:</w:t>
      </w:r>
      <w:r>
        <w:rPr>
          <w:rFonts w:ascii="Times New Roman" w:hAnsi="Times New Roman"/>
          <w:sz w:val="24"/>
        </w:rPr>
        <w:t xml:space="preserve"> plastelina lub inna masa plastyczna (</w:t>
      </w:r>
      <w:proofErr w:type="spellStart"/>
      <w:r>
        <w:rPr>
          <w:rFonts w:ascii="Times New Roman" w:hAnsi="Times New Roman"/>
          <w:sz w:val="24"/>
        </w:rPr>
        <w:t>ciastolina</w:t>
      </w:r>
      <w:proofErr w:type="spellEnd"/>
      <w:r>
        <w:rPr>
          <w:rFonts w:ascii="Times New Roman" w:hAnsi="Times New Roman"/>
          <w:sz w:val="24"/>
        </w:rPr>
        <w:t xml:space="preserve">, </w:t>
      </w:r>
      <w:proofErr w:type="spellStart"/>
      <w:r>
        <w:rPr>
          <w:rFonts w:ascii="Times New Roman" w:hAnsi="Times New Roman"/>
          <w:sz w:val="24"/>
        </w:rPr>
        <w:t>piankolina</w:t>
      </w:r>
      <w:proofErr w:type="spellEnd"/>
      <w:r>
        <w:rPr>
          <w:rFonts w:ascii="Times New Roman" w:hAnsi="Times New Roman"/>
          <w:sz w:val="24"/>
        </w:rPr>
        <w:t>, modelina, ciasto)</w:t>
      </w:r>
    </w:p>
    <w:p w:rsidR="00BD0123" w:rsidRDefault="00BD0123" w:rsidP="00BD0123">
      <w:pPr>
        <w:spacing w:line="276" w:lineRule="auto"/>
        <w:ind w:left="0" w:firstLine="0"/>
        <w:jc w:val="both"/>
        <w:rPr>
          <w:rFonts w:ascii="Times New Roman" w:hAnsi="Times New Roman"/>
          <w:sz w:val="24"/>
        </w:rPr>
      </w:pPr>
      <w:r>
        <w:rPr>
          <w:rFonts w:ascii="Times New Roman" w:hAnsi="Times New Roman"/>
          <w:sz w:val="24"/>
        </w:rPr>
        <w:t xml:space="preserve">Kładziemy na stole plastelinę podzieloną na kilka kawałków równej wielkości. Bierzemy jeden kawałek </w:t>
      </w:r>
      <w:r>
        <w:rPr>
          <w:rFonts w:ascii="Times New Roman" w:hAnsi="Times New Roman"/>
          <w:sz w:val="24"/>
        </w:rPr>
        <w:br/>
        <w:t>i lepimy dowolny kształt, (np. wałeczek, kulkę, krzyżyk, naleśnik, ciasteczko z dziurką, itp.). W czasie lepienia prosimy dziecko, aby wzięło jeden kawałek i robiło to samo. Naszym celem jest, żeby dziecko ulepiło dokładnie taki sam kształt jak my. Tak się bawiąc tworzymy przynajmniej 4 kształty. Pamiętaj, aby mówić dziecku co robisz (rozgniatam plastelinę, robię wałeczek, przyklejam do siebie kawałki, itp.) i ciągle przypominać aby robiło to samo. Pamiętaj również o tym, że ma być to fajna i miła dla Was zabawa</w:t>
      </w:r>
      <w:r w:rsidRPr="00563714">
        <w:rPr>
          <w:rFonts w:ascii="Times New Roman" w:hAnsi="Times New Roman"/>
          <w:sz w:val="24"/>
        </w:rPr>
        <w:sym w:font="Wingdings" w:char="F04A"/>
      </w:r>
      <w:r>
        <w:rPr>
          <w:rFonts w:ascii="Times New Roman" w:hAnsi="Times New Roman"/>
          <w:sz w:val="24"/>
        </w:rPr>
        <w:t xml:space="preserve"> Możecie również wymyślić trudniejsze kształty, np. ślimaczka lub pajączka.</w:t>
      </w:r>
    </w:p>
    <w:p w:rsidR="00BD0123" w:rsidRDefault="00BD0123" w:rsidP="00BD0123">
      <w:pPr>
        <w:spacing w:line="276" w:lineRule="auto"/>
        <w:ind w:left="0" w:firstLine="0"/>
        <w:jc w:val="both"/>
        <w:rPr>
          <w:rFonts w:ascii="Times New Roman" w:hAnsi="Times New Roman"/>
          <w:sz w:val="24"/>
        </w:rPr>
      </w:pPr>
      <w:r>
        <w:rPr>
          <w:rFonts w:ascii="Times New Roman" w:hAnsi="Times New Roman"/>
          <w:sz w:val="24"/>
        </w:rPr>
        <w:t xml:space="preserve">Jako zakończenie zajęć pozwólmy dziecku samodzielnie coś ulepić. Zróbmy także z dzieckiem kolorowy obrazek- rozcierając na kartce papieru plastelinę. </w:t>
      </w:r>
    </w:p>
    <w:p w:rsidR="00BD0123" w:rsidRDefault="00BD0123" w:rsidP="00BD0123">
      <w:pPr>
        <w:spacing w:line="276" w:lineRule="auto"/>
        <w:ind w:left="0" w:firstLine="0"/>
        <w:jc w:val="both"/>
        <w:rPr>
          <w:rFonts w:ascii="Times New Roman" w:hAnsi="Times New Roman"/>
          <w:sz w:val="24"/>
        </w:rPr>
      </w:pPr>
    </w:p>
    <w:p w:rsidR="00BD0123" w:rsidRDefault="00BD0123" w:rsidP="00BD0123">
      <w:pPr>
        <w:pStyle w:val="Nagwek1"/>
      </w:pPr>
      <w:r>
        <w:t>Zabawa klockami – wtorek - 30.03. 2021 r.</w:t>
      </w:r>
    </w:p>
    <w:p w:rsidR="00BD0123" w:rsidRPr="0066201F" w:rsidRDefault="00BD0123" w:rsidP="00BD0123"/>
    <w:p w:rsidR="00BD0123" w:rsidRPr="0066201F" w:rsidRDefault="00BD0123" w:rsidP="00BD0123">
      <w:pPr>
        <w:ind w:left="0" w:firstLine="12"/>
        <w:rPr>
          <w:rFonts w:ascii="Times New Roman" w:hAnsi="Times New Roman"/>
          <w:i/>
          <w:sz w:val="24"/>
        </w:rPr>
      </w:pPr>
      <w:r w:rsidRPr="0066201F">
        <w:rPr>
          <w:rFonts w:ascii="Times New Roman" w:hAnsi="Times New Roman"/>
          <w:i/>
          <w:sz w:val="24"/>
        </w:rPr>
        <w:t>Rozwijanie koordynacji wzrokowo-ruchowej, umiejętności rozróżniania wzorów i układania elementów według wzoru</w:t>
      </w:r>
    </w:p>
    <w:p w:rsidR="00BD0123" w:rsidRDefault="00BD0123" w:rsidP="00BD0123">
      <w:pPr>
        <w:ind w:left="0" w:firstLine="12"/>
        <w:rPr>
          <w:rFonts w:ascii="Times New Roman" w:hAnsi="Times New Roman"/>
          <w:sz w:val="24"/>
        </w:rPr>
      </w:pPr>
      <w:r w:rsidRPr="0066201F">
        <w:rPr>
          <w:rFonts w:ascii="Times New Roman" w:hAnsi="Times New Roman"/>
          <w:b/>
          <w:sz w:val="24"/>
        </w:rPr>
        <w:t>Pomoce:</w:t>
      </w:r>
      <w:r>
        <w:rPr>
          <w:rFonts w:ascii="Times New Roman" w:hAnsi="Times New Roman"/>
          <w:sz w:val="24"/>
        </w:rPr>
        <w:t xml:space="preserve"> klocki (10 klocków =  5 par takich samych klocków)</w:t>
      </w:r>
    </w:p>
    <w:p w:rsidR="00BD0123" w:rsidRDefault="00BD0123" w:rsidP="00BD0123">
      <w:pPr>
        <w:ind w:left="0" w:firstLine="12"/>
        <w:rPr>
          <w:rFonts w:ascii="Times New Roman" w:hAnsi="Times New Roman"/>
          <w:sz w:val="24"/>
        </w:rPr>
      </w:pPr>
    </w:p>
    <w:p w:rsidR="00BD0123" w:rsidRDefault="00BD0123" w:rsidP="00BD0123">
      <w:pPr>
        <w:ind w:left="0" w:firstLine="12"/>
        <w:jc w:val="both"/>
        <w:rPr>
          <w:rFonts w:ascii="Times New Roman" w:hAnsi="Times New Roman"/>
          <w:sz w:val="24"/>
        </w:rPr>
      </w:pPr>
      <w:r>
        <w:rPr>
          <w:rFonts w:ascii="Times New Roman" w:hAnsi="Times New Roman"/>
          <w:sz w:val="24"/>
        </w:rPr>
        <w:t>Na stoliku umieszczamy przed dzieckiem 5 klocków, my przed sobą mamy identyczne klocki. Prosimy dziecko, aby popatrzyło i układamy dowolną budowlę ze swoich klocków. Teraz prosimy, aby dziecko uważnie przyglądnęło się budowli i ułożyło w taki sam sposób swoje klocki. W taki sposób układami kilka różnych wzorów, za każdym razem po skończonym ułożeniu, dziecko obserwuje budowlę i odwzorowuje układ klocków. Jeśli odwzorowanie ułożonego już układu okaże się za trudne, możemy kilka razy układać budowlę krok po kroku, lub układać stopniowo, najpierw z trzech klocków, a następnie z 4 i 5. Naszym celem jest, aby dziecko potrafiło odwzorować nie tyle kolejne ruchy podczas układania budowli, ale gotowe ułożenie klocków.  Oczywiście korzystamy z takich klocków, jakie mamy w domu, a jeśli nie mamy klocków, mogą to być pary takich samych kubeczków, butelek czy kartki papieru w identycznym kolorze. Ważne aby dziecko nauczyło się układać elementy tak samo jak na wzorze. Miłej zabawy!</w:t>
      </w:r>
    </w:p>
    <w:p w:rsidR="00BD0123" w:rsidRDefault="00BD0123" w:rsidP="00BD0123">
      <w:pPr>
        <w:ind w:left="0" w:firstLine="12"/>
        <w:rPr>
          <w:rFonts w:ascii="Times New Roman" w:hAnsi="Times New Roman"/>
          <w:sz w:val="24"/>
        </w:rPr>
      </w:pPr>
    </w:p>
    <w:p w:rsidR="00BD0123" w:rsidRDefault="00BD0123" w:rsidP="00BD0123">
      <w:pPr>
        <w:ind w:left="0" w:firstLine="12"/>
        <w:rPr>
          <w:rFonts w:ascii="Times New Roman" w:hAnsi="Times New Roman"/>
          <w:sz w:val="24"/>
        </w:rPr>
      </w:pPr>
    </w:p>
    <w:p w:rsidR="00BD0123" w:rsidRDefault="00BD0123" w:rsidP="00BD0123">
      <w:pPr>
        <w:ind w:left="0" w:firstLine="12"/>
        <w:rPr>
          <w:rFonts w:ascii="Times New Roman" w:hAnsi="Times New Roman"/>
          <w:sz w:val="24"/>
        </w:rPr>
      </w:pPr>
    </w:p>
    <w:p w:rsidR="00BD0123" w:rsidRDefault="00BD0123" w:rsidP="00BD0123">
      <w:pPr>
        <w:spacing w:line="276" w:lineRule="auto"/>
        <w:ind w:left="0" w:firstLine="0"/>
        <w:jc w:val="both"/>
        <w:rPr>
          <w:rFonts w:ascii="Times New Roman" w:hAnsi="Times New Roman"/>
          <w:sz w:val="24"/>
        </w:rPr>
      </w:pPr>
    </w:p>
    <w:p w:rsidR="00BD0123" w:rsidRDefault="00BD0123" w:rsidP="00BD0123">
      <w:pPr>
        <w:pStyle w:val="Nagwek1"/>
      </w:pPr>
      <w:r>
        <w:lastRenderedPageBreak/>
        <w:t>Zabawa skarpetkami – czwartek – 01.04.2021 r.</w:t>
      </w:r>
    </w:p>
    <w:p w:rsidR="00BD0123" w:rsidRDefault="00BD0123" w:rsidP="00BD0123">
      <w:pPr>
        <w:ind w:left="0" w:firstLine="12"/>
        <w:rPr>
          <w:rFonts w:ascii="Times New Roman" w:hAnsi="Times New Roman"/>
          <w:sz w:val="24"/>
        </w:rPr>
      </w:pPr>
    </w:p>
    <w:p w:rsidR="00BD0123" w:rsidRPr="003C0466" w:rsidRDefault="00BD0123" w:rsidP="00BD0123">
      <w:pPr>
        <w:ind w:left="0" w:firstLine="12"/>
        <w:rPr>
          <w:rFonts w:ascii="Times New Roman" w:hAnsi="Times New Roman"/>
          <w:i/>
          <w:sz w:val="24"/>
        </w:rPr>
      </w:pPr>
      <w:r w:rsidRPr="003C0466">
        <w:rPr>
          <w:rFonts w:ascii="Times New Roman" w:hAnsi="Times New Roman"/>
          <w:i/>
          <w:sz w:val="24"/>
        </w:rPr>
        <w:t>Rozwijanie samodzielności, koordynacji wzrokowo-ruchowej, percepcji wzrokowej, motoryki małej</w:t>
      </w:r>
    </w:p>
    <w:p w:rsidR="00BD0123" w:rsidRDefault="00BD0123" w:rsidP="00BD0123">
      <w:pPr>
        <w:ind w:left="0" w:firstLine="12"/>
        <w:rPr>
          <w:rFonts w:ascii="Times New Roman" w:hAnsi="Times New Roman"/>
          <w:sz w:val="24"/>
        </w:rPr>
      </w:pPr>
    </w:p>
    <w:p w:rsidR="00BD0123" w:rsidRDefault="00BD0123" w:rsidP="00BD0123">
      <w:pPr>
        <w:ind w:left="0" w:firstLine="12"/>
        <w:rPr>
          <w:rFonts w:ascii="Times New Roman" w:hAnsi="Times New Roman"/>
          <w:sz w:val="24"/>
        </w:rPr>
      </w:pPr>
      <w:r w:rsidRPr="003C0466">
        <w:rPr>
          <w:rFonts w:ascii="Times New Roman" w:hAnsi="Times New Roman"/>
          <w:b/>
          <w:sz w:val="24"/>
        </w:rPr>
        <w:t>Pomoce:</w:t>
      </w:r>
      <w:r>
        <w:rPr>
          <w:rFonts w:ascii="Times New Roman" w:hAnsi="Times New Roman"/>
          <w:sz w:val="24"/>
        </w:rPr>
        <w:t xml:space="preserve"> skarpetki (np. 7-10 par skarpetek), klamerki (spinacze do prania),  </w:t>
      </w:r>
      <w:r>
        <w:rPr>
          <w:rFonts w:ascii="Times New Roman" w:hAnsi="Times New Roman"/>
          <w:sz w:val="24"/>
        </w:rPr>
        <w:br/>
        <w:t xml:space="preserve">                sznurek (lub suszarka do prania), butelka plastikowa lub rolki po papierze toaletowym.</w:t>
      </w:r>
    </w:p>
    <w:p w:rsidR="00BD0123" w:rsidRDefault="00BD0123" w:rsidP="00BD0123">
      <w:pPr>
        <w:ind w:left="0" w:firstLine="12"/>
        <w:rPr>
          <w:rFonts w:ascii="Times New Roman" w:hAnsi="Times New Roman"/>
          <w:sz w:val="24"/>
        </w:rPr>
      </w:pPr>
    </w:p>
    <w:p w:rsidR="00BD0123" w:rsidRDefault="00BD0123" w:rsidP="00BD0123">
      <w:pPr>
        <w:ind w:left="0" w:firstLine="12"/>
        <w:rPr>
          <w:rFonts w:ascii="Times New Roman" w:hAnsi="Times New Roman"/>
          <w:sz w:val="24"/>
        </w:rPr>
      </w:pPr>
      <w:r>
        <w:rPr>
          <w:rFonts w:ascii="Times New Roman" w:hAnsi="Times New Roman"/>
          <w:sz w:val="24"/>
        </w:rPr>
        <w:t xml:space="preserve">Dzisiaj bawimy się skarpetkami. Wybieramy kilka par skarpetek, rozdzielamy je i mieszamy. </w:t>
      </w:r>
    </w:p>
    <w:p w:rsidR="00BD0123" w:rsidRDefault="00BD0123" w:rsidP="00BD0123">
      <w:pPr>
        <w:pStyle w:val="Akapitzlist"/>
        <w:numPr>
          <w:ilvl w:val="0"/>
          <w:numId w:val="1"/>
        </w:numPr>
        <w:rPr>
          <w:rFonts w:ascii="Times New Roman" w:hAnsi="Times New Roman"/>
          <w:sz w:val="24"/>
        </w:rPr>
      </w:pPr>
      <w:r w:rsidRPr="003C0466">
        <w:rPr>
          <w:rFonts w:ascii="Times New Roman" w:hAnsi="Times New Roman"/>
          <w:sz w:val="24"/>
        </w:rPr>
        <w:t xml:space="preserve">Pierwszym zadaniem dziecka jest wyszukanie par skarpetek oraz złożenie odnalezionych par </w:t>
      </w:r>
      <w:r>
        <w:rPr>
          <w:rFonts w:ascii="Times New Roman" w:hAnsi="Times New Roman"/>
          <w:sz w:val="24"/>
        </w:rPr>
        <w:br/>
      </w:r>
      <w:r w:rsidRPr="003C0466">
        <w:rPr>
          <w:rFonts w:ascii="Times New Roman" w:hAnsi="Times New Roman"/>
          <w:sz w:val="24"/>
        </w:rPr>
        <w:t xml:space="preserve">w „kuleczkę”. Podczas tej czynność dziecko będzie  na pewno potrzebować pomocy i wsparcia, może nawet pokazania jak to robić, ale musi ćwiczyć malutkie rączki, aż zacznie </w:t>
      </w:r>
      <w:r>
        <w:rPr>
          <w:rFonts w:ascii="Times New Roman" w:hAnsi="Times New Roman"/>
          <w:sz w:val="24"/>
        </w:rPr>
        <w:t xml:space="preserve">się </w:t>
      </w:r>
      <w:r w:rsidRPr="003C0466">
        <w:rPr>
          <w:rFonts w:ascii="Times New Roman" w:hAnsi="Times New Roman"/>
          <w:sz w:val="24"/>
        </w:rPr>
        <w:t>udawać.</w:t>
      </w:r>
    </w:p>
    <w:p w:rsidR="00E32545" w:rsidRDefault="00E32545" w:rsidP="00E32545">
      <w:pPr>
        <w:pStyle w:val="Akapitzlist"/>
        <w:ind w:left="732" w:firstLine="0"/>
        <w:rPr>
          <w:rFonts w:ascii="Times New Roman" w:hAnsi="Times New Roman"/>
          <w:sz w:val="24"/>
        </w:rPr>
      </w:pPr>
    </w:p>
    <w:p w:rsidR="00BD0123" w:rsidRDefault="00BD0123" w:rsidP="00BD0123">
      <w:pPr>
        <w:pStyle w:val="Akapitzlist"/>
        <w:numPr>
          <w:ilvl w:val="0"/>
          <w:numId w:val="1"/>
        </w:numPr>
        <w:rPr>
          <w:rFonts w:ascii="Times New Roman" w:hAnsi="Times New Roman"/>
          <w:sz w:val="24"/>
        </w:rPr>
      </w:pPr>
      <w:r>
        <w:rPr>
          <w:rFonts w:ascii="Times New Roman" w:hAnsi="Times New Roman"/>
          <w:sz w:val="24"/>
        </w:rPr>
        <w:t xml:space="preserve">Drugie zadanie ze skarpetkami polega na nakładaniu ich na plastikową butelkę. Trzymamy butelkę lub rolkę po papierze toaletowym. Zadaniem dziecka jest nałożenie skarpetki na ten przedmiot, pracując przy tym obiema rączkami, a następnie ściągnięcie jej i nałożenie kolejnej. Takich serii nakładania i ściągania powinno być kilka. Jeśli ta czynność wychodzi, to pora na ubieranie </w:t>
      </w:r>
      <w:r>
        <w:rPr>
          <w:rFonts w:ascii="Times New Roman" w:hAnsi="Times New Roman"/>
          <w:sz w:val="24"/>
        </w:rPr>
        <w:br/>
        <w:t>i ściąganie skarpet samodzielne z własnych nóżek!</w:t>
      </w:r>
    </w:p>
    <w:p w:rsidR="00BD0123" w:rsidRDefault="00BD0123" w:rsidP="00BD0123">
      <w:pPr>
        <w:pStyle w:val="Akapitzlist"/>
        <w:ind w:left="732" w:firstLine="0"/>
        <w:rPr>
          <w:rFonts w:ascii="Times New Roman" w:hAnsi="Times New Roman"/>
          <w:sz w:val="24"/>
        </w:rPr>
      </w:pPr>
    </w:p>
    <w:p w:rsidR="00BD0123" w:rsidRDefault="00BD0123" w:rsidP="00BD0123">
      <w:pPr>
        <w:pStyle w:val="Akapitzlist"/>
        <w:numPr>
          <w:ilvl w:val="0"/>
          <w:numId w:val="1"/>
        </w:numPr>
        <w:rPr>
          <w:rFonts w:ascii="Times New Roman" w:hAnsi="Times New Roman"/>
          <w:sz w:val="24"/>
        </w:rPr>
      </w:pPr>
      <w:r>
        <w:rPr>
          <w:rFonts w:ascii="Times New Roman" w:hAnsi="Times New Roman"/>
          <w:sz w:val="24"/>
        </w:rPr>
        <w:t xml:space="preserve">Zadanie trzecie to zabawa w wieszanie prania. Jeśli nie mamy suszarki do prania, możemy rozwiesić w pokoju sznurek. Zadaniem dziecka jest rozwieszenie wszystkich skarpetek i przypięcie ich do sznurka klamerkami. Najpierw należy pokazać dziecku jak trzymać klamerkę, jak ją otwierać </w:t>
      </w:r>
      <w:r w:rsidR="00E32545">
        <w:rPr>
          <w:rFonts w:ascii="Times New Roman" w:hAnsi="Times New Roman"/>
          <w:sz w:val="24"/>
        </w:rPr>
        <w:br/>
      </w:r>
      <w:r>
        <w:rPr>
          <w:rFonts w:ascii="Times New Roman" w:hAnsi="Times New Roman"/>
          <w:sz w:val="24"/>
        </w:rPr>
        <w:t xml:space="preserve">i zamykać. Po początkowej pomocy dziecku w wykonywaniu zadania, należy dążyć do tego, żeby robiło to samodzielnie, aż się nauczy. </w:t>
      </w:r>
    </w:p>
    <w:p w:rsidR="00BD0123" w:rsidRPr="00880B90" w:rsidRDefault="00BD0123" w:rsidP="00BD0123">
      <w:pPr>
        <w:pStyle w:val="Akapitzlist"/>
        <w:rPr>
          <w:rFonts w:ascii="Times New Roman" w:hAnsi="Times New Roman"/>
          <w:sz w:val="24"/>
        </w:rPr>
      </w:pPr>
    </w:p>
    <w:p w:rsidR="00BD0123" w:rsidRDefault="00BD0123" w:rsidP="00BD0123">
      <w:pPr>
        <w:pStyle w:val="Akapitzlist"/>
        <w:numPr>
          <w:ilvl w:val="0"/>
          <w:numId w:val="1"/>
        </w:numPr>
        <w:rPr>
          <w:rFonts w:ascii="Times New Roman" w:hAnsi="Times New Roman"/>
          <w:sz w:val="24"/>
        </w:rPr>
      </w:pPr>
      <w:r>
        <w:rPr>
          <w:rFonts w:ascii="Times New Roman" w:hAnsi="Times New Roman"/>
          <w:sz w:val="24"/>
        </w:rPr>
        <w:t xml:space="preserve">Dajmy teraz czas dziecku na swobodną zabawę klamerkami. Niech przypina je do sznurka, do swojej koszulki, do koca, a następnie odpina i odkłada na miejsce. Dzięki temu poćwiczy chwytanie palcami i odpowiednie napięcie mięśni dłoni. </w:t>
      </w:r>
    </w:p>
    <w:p w:rsidR="00BD0123" w:rsidRDefault="00BD0123" w:rsidP="00E90214">
      <w:pPr>
        <w:pStyle w:val="Nagwek1"/>
        <w:ind w:left="0" w:firstLine="0"/>
      </w:pPr>
      <w:r>
        <w:t>Zabawa nożyczkami – piątek – 02.04.2020 r.</w:t>
      </w:r>
    </w:p>
    <w:p w:rsidR="00BD0123" w:rsidRDefault="00BD0123" w:rsidP="00BD0123">
      <w:pPr>
        <w:rPr>
          <w:rFonts w:ascii="Times New Roman" w:hAnsi="Times New Roman"/>
          <w:sz w:val="24"/>
        </w:rPr>
      </w:pPr>
    </w:p>
    <w:p w:rsidR="00BD0123" w:rsidRPr="00150F14" w:rsidRDefault="00BD0123" w:rsidP="00BD0123">
      <w:pPr>
        <w:rPr>
          <w:rFonts w:ascii="Times New Roman" w:hAnsi="Times New Roman"/>
          <w:i/>
          <w:sz w:val="24"/>
        </w:rPr>
      </w:pPr>
      <w:r w:rsidRPr="00150F14">
        <w:rPr>
          <w:rFonts w:ascii="Times New Roman" w:hAnsi="Times New Roman"/>
          <w:i/>
          <w:sz w:val="24"/>
        </w:rPr>
        <w:t>Rozwijanie motoryki małej, manipulowania nożyczkami, rozwijanie koordynacji wzrokowo-ruchowej.</w:t>
      </w:r>
    </w:p>
    <w:p w:rsidR="00BD0123" w:rsidRDefault="00BD0123" w:rsidP="00BD0123">
      <w:pPr>
        <w:rPr>
          <w:rFonts w:ascii="Times New Roman" w:hAnsi="Times New Roman"/>
          <w:sz w:val="24"/>
        </w:rPr>
      </w:pPr>
    </w:p>
    <w:p w:rsidR="00BD0123" w:rsidRDefault="00BD0123" w:rsidP="00BD0123">
      <w:pPr>
        <w:ind w:left="0" w:firstLine="0"/>
        <w:rPr>
          <w:rFonts w:ascii="Times New Roman" w:hAnsi="Times New Roman"/>
          <w:sz w:val="24"/>
        </w:rPr>
      </w:pPr>
      <w:r w:rsidRPr="00150F14">
        <w:rPr>
          <w:rFonts w:ascii="Times New Roman" w:hAnsi="Times New Roman"/>
          <w:b/>
          <w:sz w:val="24"/>
        </w:rPr>
        <w:t>Pomoce:</w:t>
      </w:r>
      <w:r>
        <w:rPr>
          <w:rFonts w:ascii="Times New Roman" w:hAnsi="Times New Roman"/>
          <w:sz w:val="24"/>
        </w:rPr>
        <w:t xml:space="preserve"> nożyczki szkolne (odpowiednie do wieku dziecka), klej, gazety lub kolorowe kartki.</w:t>
      </w:r>
    </w:p>
    <w:p w:rsidR="00BD0123" w:rsidRDefault="00BD0123" w:rsidP="00BD0123">
      <w:pPr>
        <w:pStyle w:val="Akapitzlist"/>
        <w:ind w:firstLine="0"/>
      </w:pPr>
      <w:r w:rsidRPr="00150F14">
        <w:rPr>
          <w:rFonts w:ascii="Times New Roman" w:hAnsi="Times New Roman"/>
          <w:sz w:val="24"/>
        </w:rPr>
        <w:t>Ćwiczenie polega na</w:t>
      </w:r>
      <w:r>
        <w:rPr>
          <w:rFonts w:ascii="Times New Roman" w:hAnsi="Times New Roman"/>
          <w:sz w:val="24"/>
        </w:rPr>
        <w:t xml:space="preserve"> swobodnym</w:t>
      </w:r>
      <w:r w:rsidRPr="00150F14">
        <w:rPr>
          <w:rFonts w:ascii="Times New Roman" w:hAnsi="Times New Roman"/>
          <w:sz w:val="24"/>
        </w:rPr>
        <w:t xml:space="preserve"> cięciu kartek nożyczkami</w:t>
      </w:r>
      <w:r>
        <w:rPr>
          <w:rFonts w:ascii="Times New Roman" w:hAnsi="Times New Roman"/>
          <w:sz w:val="24"/>
        </w:rPr>
        <w:t xml:space="preserve">. W tym celu </w:t>
      </w:r>
      <w:r w:rsidRPr="00150F14">
        <w:rPr>
          <w:rFonts w:ascii="Times New Roman" w:hAnsi="Times New Roman"/>
          <w:sz w:val="24"/>
        </w:rPr>
        <w:t xml:space="preserve">przygotowujemy </w:t>
      </w:r>
      <w:r>
        <w:rPr>
          <w:rFonts w:ascii="Times New Roman" w:hAnsi="Times New Roman"/>
          <w:sz w:val="24"/>
        </w:rPr>
        <w:t>dla dziecka kartki papieru lub stare gazety.</w:t>
      </w:r>
      <w:r w:rsidRPr="00150F14">
        <w:rPr>
          <w:rFonts w:ascii="Times New Roman" w:hAnsi="Times New Roman"/>
          <w:sz w:val="24"/>
        </w:rPr>
        <w:t xml:space="preserve"> Zwracamy uwagę n</w:t>
      </w:r>
      <w:r>
        <w:rPr>
          <w:rFonts w:ascii="Times New Roman" w:hAnsi="Times New Roman"/>
          <w:sz w:val="24"/>
        </w:rPr>
        <w:t>a prawidłowe trzymanie nożyczek</w:t>
      </w:r>
      <w:r w:rsidRPr="00150F14">
        <w:rPr>
          <w:rFonts w:ascii="Times New Roman" w:hAnsi="Times New Roman"/>
          <w:sz w:val="24"/>
        </w:rPr>
        <w:t xml:space="preserve"> oraz na to, by dziecko sa</w:t>
      </w:r>
      <w:r>
        <w:rPr>
          <w:rFonts w:ascii="Times New Roman" w:hAnsi="Times New Roman"/>
          <w:sz w:val="24"/>
        </w:rPr>
        <w:t>modzielnie trzymało drugą rączką</w:t>
      </w:r>
      <w:r w:rsidRPr="00150F14">
        <w:rPr>
          <w:rFonts w:ascii="Times New Roman" w:hAnsi="Times New Roman"/>
          <w:sz w:val="24"/>
        </w:rPr>
        <w:t xml:space="preserve"> p</w:t>
      </w:r>
      <w:r>
        <w:rPr>
          <w:rFonts w:ascii="Times New Roman" w:hAnsi="Times New Roman"/>
          <w:sz w:val="24"/>
        </w:rPr>
        <w:t>apier</w:t>
      </w:r>
      <w:r w:rsidR="00E90214">
        <w:rPr>
          <w:rFonts w:ascii="Times New Roman" w:hAnsi="Times New Roman"/>
          <w:sz w:val="24"/>
        </w:rPr>
        <w:t xml:space="preserve"> który tnie</w:t>
      </w:r>
      <w:r w:rsidRPr="00150F14">
        <w:rPr>
          <w:rFonts w:ascii="Times New Roman" w:hAnsi="Times New Roman"/>
          <w:sz w:val="24"/>
        </w:rPr>
        <w:t xml:space="preserve">. </w:t>
      </w:r>
      <w:r w:rsidR="00E90214">
        <w:rPr>
          <w:rFonts w:ascii="Times New Roman" w:hAnsi="Times New Roman"/>
          <w:sz w:val="24"/>
        </w:rPr>
        <w:t>Po skończeniu cięcia</w:t>
      </w:r>
      <w:bookmarkStart w:id="0" w:name="_GoBack"/>
      <w:bookmarkEnd w:id="0"/>
      <w:r>
        <w:rPr>
          <w:rFonts w:ascii="Times New Roman" w:hAnsi="Times New Roman"/>
          <w:sz w:val="24"/>
        </w:rPr>
        <w:t xml:space="preserve">, skrawki papieru przyklejamy z dzieckiem na kartce, tworząc wyjątkowy obrazek. Pozwólmy, aby dziecko samodzielnie smarowało </w:t>
      </w:r>
      <w:r w:rsidR="00E32545">
        <w:rPr>
          <w:rFonts w:ascii="Times New Roman" w:hAnsi="Times New Roman"/>
          <w:sz w:val="24"/>
        </w:rPr>
        <w:t xml:space="preserve">wycięte </w:t>
      </w:r>
      <w:r>
        <w:rPr>
          <w:rFonts w:ascii="Times New Roman" w:hAnsi="Times New Roman"/>
          <w:sz w:val="24"/>
        </w:rPr>
        <w:t>skrawki klejem i naklejało je na kartkę według własnego pomysłu.</w:t>
      </w:r>
    </w:p>
    <w:p w:rsidR="00BD0123" w:rsidRDefault="00BD0123"/>
    <w:sectPr w:rsidR="00BD0123" w:rsidSect="00BD01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2A61"/>
    <w:multiLevelType w:val="hybridMultilevel"/>
    <w:tmpl w:val="21F41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1E22C7"/>
    <w:multiLevelType w:val="hybridMultilevel"/>
    <w:tmpl w:val="33803AF6"/>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23"/>
    <w:rsid w:val="00002E85"/>
    <w:rsid w:val="00605C9C"/>
    <w:rsid w:val="00673792"/>
    <w:rsid w:val="008321D3"/>
    <w:rsid w:val="009B5A72"/>
    <w:rsid w:val="00A93856"/>
    <w:rsid w:val="00B52851"/>
    <w:rsid w:val="00BD0123"/>
    <w:rsid w:val="00C07A9E"/>
    <w:rsid w:val="00D301AE"/>
    <w:rsid w:val="00D3356A"/>
    <w:rsid w:val="00E32545"/>
    <w:rsid w:val="00E90214"/>
    <w:rsid w:val="00FF0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7" w:lineRule="auto"/>
        <w:ind w:left="4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123"/>
    <w:rPr>
      <w:rFonts w:ascii="Calibri" w:eastAsia="Calibri" w:hAnsi="Calibri" w:cs="Times New Roman"/>
    </w:rPr>
  </w:style>
  <w:style w:type="paragraph" w:styleId="Nagwek1">
    <w:name w:val="heading 1"/>
    <w:basedOn w:val="Normalny"/>
    <w:next w:val="Normalny"/>
    <w:link w:val="Nagwek1Znak"/>
    <w:uiPriority w:val="9"/>
    <w:qFormat/>
    <w:rsid w:val="00BD012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0123"/>
    <w:rPr>
      <w:rFonts w:ascii="Cambria" w:eastAsia="Times New Roman" w:hAnsi="Cambria" w:cs="Times New Roman"/>
      <w:b/>
      <w:bCs/>
      <w:color w:val="365F91"/>
      <w:sz w:val="28"/>
      <w:szCs w:val="28"/>
    </w:rPr>
  </w:style>
  <w:style w:type="paragraph" w:styleId="Tytu">
    <w:name w:val="Title"/>
    <w:basedOn w:val="Normalny"/>
    <w:next w:val="Normalny"/>
    <w:link w:val="TytuZnak"/>
    <w:uiPriority w:val="10"/>
    <w:qFormat/>
    <w:rsid w:val="00BD012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BD0123"/>
    <w:rPr>
      <w:rFonts w:ascii="Cambria" w:eastAsia="Times New Roman" w:hAnsi="Cambria" w:cs="Times New Roman"/>
      <w:color w:val="17365D"/>
      <w:spacing w:val="5"/>
      <w:kern w:val="28"/>
      <w:sz w:val="52"/>
      <w:szCs w:val="52"/>
    </w:rPr>
  </w:style>
  <w:style w:type="paragraph" w:styleId="Tekstdymka">
    <w:name w:val="Balloon Text"/>
    <w:basedOn w:val="Normalny"/>
    <w:link w:val="TekstdymkaZnak"/>
    <w:uiPriority w:val="99"/>
    <w:semiHidden/>
    <w:unhideWhenUsed/>
    <w:rsid w:val="00BD01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123"/>
    <w:rPr>
      <w:rFonts w:ascii="Tahoma" w:eastAsia="Calibri" w:hAnsi="Tahoma" w:cs="Tahoma"/>
      <w:sz w:val="16"/>
      <w:szCs w:val="16"/>
    </w:rPr>
  </w:style>
  <w:style w:type="paragraph" w:styleId="Akapitzlist">
    <w:name w:val="List Paragraph"/>
    <w:basedOn w:val="Normalny"/>
    <w:uiPriority w:val="34"/>
    <w:qFormat/>
    <w:rsid w:val="00BD0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7" w:lineRule="auto"/>
        <w:ind w:left="4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123"/>
    <w:rPr>
      <w:rFonts w:ascii="Calibri" w:eastAsia="Calibri" w:hAnsi="Calibri" w:cs="Times New Roman"/>
    </w:rPr>
  </w:style>
  <w:style w:type="paragraph" w:styleId="Nagwek1">
    <w:name w:val="heading 1"/>
    <w:basedOn w:val="Normalny"/>
    <w:next w:val="Normalny"/>
    <w:link w:val="Nagwek1Znak"/>
    <w:uiPriority w:val="9"/>
    <w:qFormat/>
    <w:rsid w:val="00BD012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0123"/>
    <w:rPr>
      <w:rFonts w:ascii="Cambria" w:eastAsia="Times New Roman" w:hAnsi="Cambria" w:cs="Times New Roman"/>
      <w:b/>
      <w:bCs/>
      <w:color w:val="365F91"/>
      <w:sz w:val="28"/>
      <w:szCs w:val="28"/>
    </w:rPr>
  </w:style>
  <w:style w:type="paragraph" w:styleId="Tytu">
    <w:name w:val="Title"/>
    <w:basedOn w:val="Normalny"/>
    <w:next w:val="Normalny"/>
    <w:link w:val="TytuZnak"/>
    <w:uiPriority w:val="10"/>
    <w:qFormat/>
    <w:rsid w:val="00BD012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BD0123"/>
    <w:rPr>
      <w:rFonts w:ascii="Cambria" w:eastAsia="Times New Roman" w:hAnsi="Cambria" w:cs="Times New Roman"/>
      <w:color w:val="17365D"/>
      <w:spacing w:val="5"/>
      <w:kern w:val="28"/>
      <w:sz w:val="52"/>
      <w:szCs w:val="52"/>
    </w:rPr>
  </w:style>
  <w:style w:type="paragraph" w:styleId="Tekstdymka">
    <w:name w:val="Balloon Text"/>
    <w:basedOn w:val="Normalny"/>
    <w:link w:val="TekstdymkaZnak"/>
    <w:uiPriority w:val="99"/>
    <w:semiHidden/>
    <w:unhideWhenUsed/>
    <w:rsid w:val="00BD01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123"/>
    <w:rPr>
      <w:rFonts w:ascii="Tahoma" w:eastAsia="Calibri" w:hAnsi="Tahoma" w:cs="Tahoma"/>
      <w:sz w:val="16"/>
      <w:szCs w:val="16"/>
    </w:rPr>
  </w:style>
  <w:style w:type="paragraph" w:styleId="Akapitzlist">
    <w:name w:val="List Paragraph"/>
    <w:basedOn w:val="Normalny"/>
    <w:uiPriority w:val="34"/>
    <w:qFormat/>
    <w:rsid w:val="00BD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KIANO</dc:creator>
  <cp:lastModifiedBy>L01</cp:lastModifiedBy>
  <cp:revision>3</cp:revision>
  <dcterms:created xsi:type="dcterms:W3CDTF">2021-03-29T17:02:00Z</dcterms:created>
  <dcterms:modified xsi:type="dcterms:W3CDTF">2021-03-29T17:18:00Z</dcterms:modified>
</cp:coreProperties>
</file>